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6DD9" w14:textId="77777777" w:rsidR="0086615E" w:rsidRDefault="0086615E" w:rsidP="0086615E">
      <w:pPr>
        <w:tabs>
          <w:tab w:val="left" w:pos="360"/>
        </w:tabs>
        <w:spacing w:after="100"/>
        <w:jc w:val="center"/>
        <w:rPr>
          <w:rFonts w:cs="Calibri Light"/>
          <w:b/>
          <w:color w:val="17365D"/>
          <w:sz w:val="36"/>
        </w:rPr>
      </w:pPr>
      <w:r w:rsidRPr="0086615E">
        <w:rPr>
          <w:rFonts w:cs="Calibri Light"/>
          <w:b/>
          <w:color w:val="17365D"/>
          <w:sz w:val="36"/>
        </w:rPr>
        <w:t>Échéancier</w:t>
      </w:r>
    </w:p>
    <w:p w14:paraId="0091CFBF" w14:textId="13351600" w:rsidR="00172C0F" w:rsidRPr="00172C0F" w:rsidRDefault="00172C0F" w:rsidP="0086615E">
      <w:pPr>
        <w:tabs>
          <w:tab w:val="left" w:pos="360"/>
        </w:tabs>
        <w:spacing w:after="100"/>
        <w:jc w:val="center"/>
        <w:rPr>
          <w:rFonts w:ascii="Calibri Light" w:hAnsi="Calibri Light" w:cs="Calibri Light"/>
          <w:sz w:val="14"/>
          <w:szCs w:val="18"/>
        </w:rPr>
      </w:pPr>
      <w:r w:rsidRPr="00172C0F">
        <w:rPr>
          <w:rFonts w:cs="Calibri Light"/>
          <w:b/>
          <w:color w:val="17365D"/>
          <w:sz w:val="24"/>
          <w:szCs w:val="18"/>
        </w:rPr>
        <w:t>Programme de soutien aux projets spéciaux</w:t>
      </w:r>
    </w:p>
    <w:p w14:paraId="56A4E46A" w14:textId="77777777" w:rsidR="0086615E" w:rsidRPr="0086615E" w:rsidRDefault="0086615E" w:rsidP="0086615E">
      <w:pPr>
        <w:tabs>
          <w:tab w:val="left" w:pos="360"/>
        </w:tabs>
        <w:spacing w:after="200"/>
        <w:jc w:val="center"/>
        <w:rPr>
          <w:rFonts w:ascii="Calibri Light" w:hAnsi="Calibri Light" w:cs="Calibri Light"/>
        </w:rPr>
      </w:pPr>
      <w:r w:rsidRPr="0086615E">
        <w:rPr>
          <w:rFonts w:cs="Calibri Light"/>
          <w:color w:val="666666"/>
          <w:sz w:val="18"/>
        </w:rPr>
        <w:t>(N’oubliez pas d’y inclure les actions liées à la promotion et aux communications)</w:t>
      </w:r>
    </w:p>
    <w:p w14:paraId="0EDB9465" w14:textId="77777777" w:rsidR="0086615E" w:rsidRPr="0086615E" w:rsidRDefault="0086615E" w:rsidP="0086615E">
      <w:pPr>
        <w:tabs>
          <w:tab w:val="left" w:pos="360"/>
        </w:tabs>
        <w:spacing w:before="160"/>
        <w:rPr>
          <w:rFonts w:ascii="Calibri Light" w:hAnsi="Calibri Light" w:cs="Calibri Light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3"/>
        <w:gridCol w:w="2322"/>
        <w:gridCol w:w="2118"/>
        <w:gridCol w:w="2390"/>
      </w:tblGrid>
      <w:tr w:rsidR="0086615E" w:rsidRPr="0086615E" w14:paraId="652A04C7" w14:textId="77777777" w:rsidTr="0086615E">
        <w:trPr>
          <w:tblHeader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D8B106" w14:textId="77777777" w:rsidR="0086615E" w:rsidRPr="0086615E" w:rsidRDefault="0086615E" w:rsidP="00A2764C">
            <w:pPr>
              <w:tabs>
                <w:tab w:val="left" w:pos="360"/>
              </w:tabs>
              <w:jc w:val="center"/>
              <w:rPr>
                <w:rFonts w:ascii="Calibri Light" w:hAnsi="Calibri Light" w:cs="Calibri Light"/>
                <w:b/>
              </w:rPr>
            </w:pPr>
            <w:r w:rsidRPr="0086615E">
              <w:rPr>
                <w:rFonts w:cs="Calibri Light"/>
                <w:b/>
                <w:color w:val="FFFFFF"/>
                <w:sz w:val="19"/>
              </w:rPr>
              <w:t xml:space="preserve">Étape du projet </w:t>
            </w: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0BEDD9" w14:textId="77777777" w:rsidR="0086615E" w:rsidRPr="0086615E" w:rsidRDefault="0086615E" w:rsidP="00A2764C">
            <w:pPr>
              <w:jc w:val="center"/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b/>
                <w:color w:val="FFFFFF"/>
                <w:sz w:val="19"/>
              </w:rPr>
              <w:t>Responsable</w:t>
            </w: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0B0804B" w14:textId="77777777" w:rsidR="0086615E" w:rsidRPr="0086615E" w:rsidRDefault="0086615E" w:rsidP="00A2764C">
            <w:pPr>
              <w:tabs>
                <w:tab w:val="left" w:pos="360"/>
              </w:tabs>
              <w:jc w:val="center"/>
              <w:rPr>
                <w:rFonts w:ascii="Calibri Light" w:hAnsi="Calibri Light" w:cs="Calibri Light"/>
                <w:b/>
              </w:rPr>
            </w:pPr>
            <w:r w:rsidRPr="0086615E">
              <w:rPr>
                <w:rFonts w:cs="Calibri Light"/>
                <w:b/>
                <w:color w:val="FFFFFF"/>
                <w:sz w:val="19"/>
              </w:rPr>
              <w:t>Type d’activité *</w:t>
            </w: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shd w:val="clear" w:color="auto" w:fill="1F4E7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366449" w14:textId="77777777" w:rsidR="0086615E" w:rsidRPr="0086615E" w:rsidRDefault="0086615E" w:rsidP="00A2764C">
            <w:pPr>
              <w:tabs>
                <w:tab w:val="left" w:pos="360"/>
              </w:tabs>
              <w:jc w:val="center"/>
              <w:rPr>
                <w:rFonts w:ascii="Calibri Light" w:hAnsi="Calibri Light" w:cs="Calibri Light"/>
                <w:b/>
              </w:rPr>
            </w:pPr>
            <w:r w:rsidRPr="0086615E">
              <w:rPr>
                <w:rFonts w:cs="Calibri Light"/>
                <w:b/>
                <w:color w:val="FFFFFF"/>
                <w:sz w:val="19"/>
              </w:rPr>
              <w:t>Dates de réalisation</w:t>
            </w:r>
          </w:p>
          <w:p w14:paraId="57B21059" w14:textId="77777777" w:rsidR="0086615E" w:rsidRPr="0086615E" w:rsidRDefault="0086615E" w:rsidP="00A2764C">
            <w:pPr>
              <w:tabs>
                <w:tab w:val="left" w:pos="360"/>
              </w:tabs>
              <w:jc w:val="center"/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b/>
                <w:color w:val="FFFFFF"/>
                <w:sz w:val="19"/>
              </w:rPr>
              <w:t>(</w:t>
            </w:r>
            <w:proofErr w:type="gramStart"/>
            <w:r w:rsidRPr="0086615E">
              <w:rPr>
                <w:rFonts w:cs="Calibri Light"/>
                <w:b/>
                <w:color w:val="FFFFFF"/>
                <w:sz w:val="19"/>
              </w:rPr>
              <w:t>jj</w:t>
            </w:r>
            <w:proofErr w:type="gramEnd"/>
            <w:r w:rsidRPr="0086615E">
              <w:rPr>
                <w:rFonts w:cs="Calibri Light"/>
                <w:b/>
                <w:color w:val="FFFFFF"/>
                <w:sz w:val="19"/>
              </w:rPr>
              <w:t>-mm-année)</w:t>
            </w:r>
          </w:p>
        </w:tc>
      </w:tr>
      <w:tr w:rsidR="0086615E" w:rsidRPr="0086615E" w14:paraId="443E2FDD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0631BE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0AF0BA2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65E15E1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27A0BEA" w14:textId="11C979E1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0F27EC2C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099C178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5F251E5E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0BF0B2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C1A9C4C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3EAE901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5F97339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2DC643D3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2A24C1A2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4E88228C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E0AF708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5B3C38C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61C34E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8E3B1D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747E8EB7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3635F1C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0129EB1A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7A23FDB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6789D16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C2F1761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5A0BB88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52471B55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0CF07E4C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392D394A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02CEE7B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6C5BAB5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A985E69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26AC5E1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5535F326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11BDCB4E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2C874885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6FBB07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0AC8962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61F667F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DABCD35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42EC5780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7FE59D0B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  <w:p w14:paraId="26C69D24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</w:tr>
      <w:tr w:rsidR="0086615E" w:rsidRPr="0086615E" w14:paraId="31380012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CF5D302" w14:textId="45CF3843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ACD282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14BCD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9C4D82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3F5634D1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6934FF6E" w14:textId="77777777" w:rsidR="0086615E" w:rsidRPr="0086615E" w:rsidRDefault="0086615E" w:rsidP="0086615E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  <w:tr w:rsidR="0086615E" w:rsidRPr="0086615E" w14:paraId="55BF5EC3" w14:textId="77777777" w:rsidTr="0086615E">
        <w:trPr>
          <w:trHeight w:val="1418"/>
          <w:jc w:val="center"/>
        </w:trPr>
        <w:tc>
          <w:tcPr>
            <w:tcW w:w="352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677599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448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8175E3A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232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386A345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2520" w:type="dxa"/>
            <w:tcBorders>
              <w:top w:val="single" w:sz="8" w:space="0" w:color="B8C7D1"/>
              <w:left w:val="single" w:sz="8" w:space="0" w:color="B8C7D1"/>
              <w:bottom w:val="single" w:sz="8" w:space="0" w:color="B8C7D1"/>
              <w:right w:val="single" w:sz="8" w:space="0" w:color="B8C7D1"/>
            </w:tcBorders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F3283DB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De : </w:t>
            </w:r>
          </w:p>
          <w:p w14:paraId="1FF930B8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</w:p>
          <w:p w14:paraId="35CEB340" w14:textId="77777777" w:rsidR="0086615E" w:rsidRPr="0086615E" w:rsidRDefault="0086615E" w:rsidP="00A2764C">
            <w:pPr>
              <w:tabs>
                <w:tab w:val="left" w:pos="360"/>
              </w:tabs>
              <w:rPr>
                <w:rFonts w:ascii="Calibri Light" w:hAnsi="Calibri Light" w:cs="Calibri Light"/>
              </w:rPr>
            </w:pPr>
            <w:r w:rsidRPr="0086615E">
              <w:rPr>
                <w:rFonts w:cs="Calibri Light"/>
                <w:sz w:val="19"/>
              </w:rPr>
              <w:t xml:space="preserve">À :  </w:t>
            </w:r>
          </w:p>
        </w:tc>
      </w:tr>
    </w:tbl>
    <w:p w14:paraId="29A347BE" w14:textId="77777777" w:rsidR="0086615E" w:rsidRPr="0086615E" w:rsidRDefault="0086615E" w:rsidP="0086615E">
      <w:pPr>
        <w:tabs>
          <w:tab w:val="left" w:pos="360"/>
        </w:tabs>
        <w:spacing w:before="160"/>
        <w:rPr>
          <w:rFonts w:ascii="Calibri Light" w:hAnsi="Calibri Light" w:cs="Calibri Light"/>
        </w:rPr>
      </w:pPr>
      <w:r w:rsidRPr="0086615E">
        <w:rPr>
          <w:rFonts w:cs="Calibri Light"/>
          <w:color w:val="555555"/>
          <w:sz w:val="17"/>
        </w:rPr>
        <w:t>*Activité : Recherche/développement (RD), Création (CR), Production (PR), Diffusion (DI), Coordination (CO), Communication (CM), Autres (précisez)</w:t>
      </w:r>
    </w:p>
    <w:p w14:paraId="780402E3" w14:textId="77777777" w:rsidR="00CF1BED" w:rsidRPr="0086615E" w:rsidRDefault="00CF1BED">
      <w:pPr>
        <w:spacing w:before="160"/>
        <w:rPr>
          <w:rFonts w:ascii="Calibri Light" w:hAnsi="Calibri Light" w:cs="Calibri Light"/>
        </w:rPr>
      </w:pPr>
    </w:p>
    <w:sectPr w:rsidR="00CF1BED" w:rsidRPr="0086615E">
      <w:headerReference w:type="default" r:id="rId6"/>
      <w:pgSz w:w="12240" w:h="15840"/>
      <w:pgMar w:top="1304" w:right="936" w:bottom="936" w:left="936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DDAD2" w14:textId="77777777" w:rsidR="00EB3AC4" w:rsidRDefault="00EB3AC4">
      <w:r>
        <w:separator/>
      </w:r>
    </w:p>
  </w:endnote>
  <w:endnote w:type="continuationSeparator" w:id="0">
    <w:p w14:paraId="6602362A" w14:textId="77777777" w:rsidR="00EB3AC4" w:rsidRDefault="00EB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78158" w14:textId="77777777" w:rsidR="00EB3AC4" w:rsidRDefault="00EB3AC4">
      <w:r>
        <w:separator/>
      </w:r>
    </w:p>
  </w:footnote>
  <w:footnote w:type="continuationSeparator" w:id="0">
    <w:p w14:paraId="7973B497" w14:textId="77777777" w:rsidR="00EB3AC4" w:rsidRDefault="00EB3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F2DE" w14:textId="77777777" w:rsidR="00973F33" w:rsidRDefault="00EB3AC4">
    <w:r>
      <w:rPr>
        <w:noProof/>
      </w:rPr>
      <w:drawing>
        <wp:inline distT="0" distB="0" distL="0" distR="0" wp14:anchorId="14D6AB20" wp14:editId="0A6F96E9">
          <wp:extent cx="2592000" cy="81253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tente de développemebt culturel NOIR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812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5E"/>
    <w:rsid w:val="00172C0F"/>
    <w:rsid w:val="00182EAC"/>
    <w:rsid w:val="0049492B"/>
    <w:rsid w:val="00671AC2"/>
    <w:rsid w:val="0086615E"/>
    <w:rsid w:val="00973F33"/>
    <w:rsid w:val="00A15B19"/>
    <w:rsid w:val="00AA7F51"/>
    <w:rsid w:val="00B07968"/>
    <w:rsid w:val="00CF1BED"/>
    <w:rsid w:val="00EB3AC4"/>
    <w:rsid w:val="00F205D1"/>
    <w:rsid w:val="00FB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F45F"/>
  <w15:chartTrackingRefBased/>
  <w15:docId w15:val="{CDBC259E-476C-457E-8DA3-29CDAFB4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15E"/>
    <w:pPr>
      <w:spacing w:after="0" w:line="240" w:lineRule="auto"/>
    </w:pPr>
    <w:rPr>
      <w:rFonts w:ascii="Aptos" w:eastAsia="Aptos" w:hAnsi="Aptos" w:cs="Times New Roman"/>
      <w:color w:val="333333"/>
      <w:kern w:val="0"/>
      <w:sz w:val="20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661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61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61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61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61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615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615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615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615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6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6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61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61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61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61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61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61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61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61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66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61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661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615E"/>
    <w:pPr>
      <w:spacing w:before="160" w:after="160" w:line="278" w:lineRule="auto"/>
      <w:jc w:val="center"/>
    </w:pPr>
    <w:rPr>
      <w:rFonts w:ascii="Calibri Light" w:eastAsiaTheme="minorHAnsi" w:hAnsi="Calibri Light" w:cs="Calibri Light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661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615E"/>
    <w:pPr>
      <w:spacing w:after="160" w:line="278" w:lineRule="auto"/>
      <w:ind w:left="720"/>
      <w:contextualSpacing/>
    </w:pPr>
    <w:rPr>
      <w:rFonts w:ascii="Calibri Light" w:eastAsiaTheme="minorHAnsi" w:hAnsi="Calibri Light" w:cs="Calibri Light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6615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6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="Calibri Light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615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6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c157a6-725b-4944-b0b3-ed797bb68762}" enabled="1" method="Standard" siteId="{d02f6a45-104b-40f6-9a95-824e8a1b92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</Words>
  <Characters>428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Simard</dc:creator>
  <cp:keywords/>
  <dc:description/>
  <cp:lastModifiedBy>Charlie Simard</cp:lastModifiedBy>
  <cp:revision>2</cp:revision>
  <dcterms:created xsi:type="dcterms:W3CDTF">2026-09-29T13:38:00Z</dcterms:created>
  <dcterms:modified xsi:type="dcterms:W3CDTF">2026-09-29T15:54:00Z</dcterms:modified>
</cp:coreProperties>
</file>